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8D" w:rsidRDefault="004B778D" w:rsidP="00805970">
      <w:pPr>
        <w:pStyle w:val="NoSpacing"/>
      </w:pPr>
      <w:r>
        <w:t xml:space="preserve">Name: </w:t>
      </w:r>
      <w:sdt>
        <w:sdtPr>
          <w:id w:val="-336545227"/>
          <w:placeholder>
            <w:docPart w:val="DefaultPlaceholder_1081868574"/>
          </w:placeholder>
          <w:showingPlcHdr/>
          <w:text/>
        </w:sdtPr>
        <w:sdtContent>
          <w:r w:rsidR="00400A69" w:rsidRPr="00B10EF8">
            <w:rPr>
              <w:rStyle w:val="PlaceholderText"/>
            </w:rPr>
            <w:t>Click here to enter text.</w:t>
          </w:r>
        </w:sdtContent>
      </w:sdt>
    </w:p>
    <w:p w:rsidR="00805970" w:rsidRPr="00B10845" w:rsidRDefault="00805970" w:rsidP="00805970">
      <w:pPr>
        <w:pStyle w:val="NoSpacing"/>
      </w:pPr>
      <w:r w:rsidRPr="00B10845">
        <w:t>Every instruction you need is on this paper – READ SLOWLY AND CAREFULLY</w:t>
      </w:r>
    </w:p>
    <w:p w:rsidR="00C63211" w:rsidRDefault="00C63211" w:rsidP="00547DE1">
      <w:pPr>
        <w:pStyle w:val="NoSpacing"/>
      </w:pPr>
    </w:p>
    <w:p w:rsidR="00EB5702" w:rsidRPr="00EB5702" w:rsidRDefault="00F53A90" w:rsidP="00EB5702">
      <w:pPr>
        <w:pStyle w:val="NoSpacing"/>
        <w:numPr>
          <w:ilvl w:val="0"/>
          <w:numId w:val="4"/>
        </w:numPr>
        <w:rPr>
          <w:b/>
        </w:rPr>
      </w:pPr>
      <w:r>
        <w:rPr>
          <w:b/>
        </w:rPr>
        <w:t xml:space="preserve">Go to the Research </w:t>
      </w:r>
      <w:bookmarkStart w:id="0" w:name="_GoBack"/>
      <w:bookmarkEnd w:id="0"/>
      <w:r>
        <w:rPr>
          <w:b/>
        </w:rPr>
        <w:t xml:space="preserve">page on the library website by clicking on the Research icon at the very top of the screen.  </w:t>
      </w:r>
    </w:p>
    <w:p w:rsidR="00EB5702" w:rsidRPr="00B10845" w:rsidRDefault="00EB5702" w:rsidP="00EB5702">
      <w:pPr>
        <w:pStyle w:val="NoSpacing"/>
        <w:numPr>
          <w:ilvl w:val="0"/>
          <w:numId w:val="4"/>
        </w:numPr>
      </w:pPr>
      <w:r>
        <w:t xml:space="preserve">There should be a pair of headphones by your computer.  Put them on.  You will need them. </w:t>
      </w:r>
    </w:p>
    <w:p w:rsidR="00805970" w:rsidRDefault="00805970" w:rsidP="00805970">
      <w:pPr>
        <w:pStyle w:val="NoSpacing"/>
        <w:numPr>
          <w:ilvl w:val="0"/>
          <w:numId w:val="4"/>
        </w:numPr>
        <w:rPr>
          <w:b/>
        </w:rPr>
      </w:pPr>
      <w:r w:rsidRPr="0044415D">
        <w:rPr>
          <w:b/>
        </w:rPr>
        <w:t>Select the “Worldbook” icon then select “student”.</w:t>
      </w:r>
    </w:p>
    <w:p w:rsidR="00805970" w:rsidRPr="00805970" w:rsidRDefault="00805970" w:rsidP="00805970">
      <w:pPr>
        <w:pStyle w:val="NoSpacing"/>
        <w:numPr>
          <w:ilvl w:val="0"/>
          <w:numId w:val="4"/>
        </w:numPr>
        <w:rPr>
          <w:b/>
        </w:rPr>
      </w:pPr>
      <w:r>
        <w:t>Type the word</w:t>
      </w:r>
      <w:r w:rsidR="00574752">
        <w:t>s</w:t>
      </w:r>
      <w:r>
        <w:t xml:space="preserve"> “</w:t>
      </w:r>
      <w:r w:rsidR="00574752">
        <w:t>manifest destiny</w:t>
      </w:r>
      <w:r>
        <w:t>” into the search bar.</w:t>
      </w:r>
    </w:p>
    <w:p w:rsidR="00805970" w:rsidRPr="00805970" w:rsidRDefault="00805970" w:rsidP="00216365">
      <w:pPr>
        <w:pStyle w:val="NoSpacing"/>
        <w:numPr>
          <w:ilvl w:val="0"/>
          <w:numId w:val="4"/>
        </w:numPr>
        <w:rPr>
          <w:b/>
        </w:rPr>
      </w:pPr>
      <w:r>
        <w:t>Click on the first article to come up, entitled “</w:t>
      </w:r>
      <w:r w:rsidR="00574752">
        <w:t>Manifest Destiny.</w:t>
      </w:r>
      <w:r>
        <w:t>”</w:t>
      </w:r>
      <w:r w:rsidR="00574752">
        <w:t xml:space="preserve">  Read it. </w:t>
      </w:r>
    </w:p>
    <w:p w:rsidR="00574752" w:rsidRDefault="00574752" w:rsidP="00574752">
      <w:pPr>
        <w:pStyle w:val="NoSpacing"/>
        <w:numPr>
          <w:ilvl w:val="1"/>
          <w:numId w:val="4"/>
        </w:numPr>
        <w:rPr>
          <w:b/>
        </w:rPr>
      </w:pPr>
      <w:r>
        <w:t>List the 3 reasons people believed in Manifest Destiny here:</w:t>
      </w:r>
    </w:p>
    <w:p w:rsidR="00574752" w:rsidRDefault="00574752" w:rsidP="00574752">
      <w:pPr>
        <w:pStyle w:val="NoSpacing"/>
        <w:numPr>
          <w:ilvl w:val="2"/>
          <w:numId w:val="4"/>
        </w:numPr>
        <w:rPr>
          <w:b/>
        </w:rPr>
      </w:pPr>
      <w:r>
        <w:rPr>
          <w:b/>
        </w:rPr>
        <w:t xml:space="preserve"> </w:t>
      </w:r>
      <w:sdt>
        <w:sdtPr>
          <w:rPr>
            <w:b/>
          </w:rPr>
          <w:id w:val="1443574176"/>
          <w:placeholder>
            <w:docPart w:val="DefaultPlaceholder_1081868574"/>
          </w:placeholder>
          <w:showingPlcHdr/>
          <w:text/>
        </w:sdtPr>
        <w:sdtEndPr/>
        <w:sdtContent>
          <w:r w:rsidR="00937CDC" w:rsidRPr="00B10EF8">
            <w:rPr>
              <w:rStyle w:val="PlaceholderText"/>
            </w:rPr>
            <w:t>Click here to enter text.</w:t>
          </w:r>
        </w:sdtContent>
      </w:sdt>
    </w:p>
    <w:p w:rsidR="00574752" w:rsidRDefault="00400A69" w:rsidP="00574752">
      <w:pPr>
        <w:pStyle w:val="NoSpacing"/>
        <w:numPr>
          <w:ilvl w:val="2"/>
          <w:numId w:val="4"/>
        </w:numPr>
        <w:rPr>
          <w:b/>
        </w:rPr>
      </w:pPr>
      <w:sdt>
        <w:sdtPr>
          <w:rPr>
            <w:b/>
          </w:rPr>
          <w:id w:val="553964559"/>
          <w:placeholder>
            <w:docPart w:val="DefaultPlaceholder_1081868574"/>
          </w:placeholder>
          <w:showingPlcHdr/>
          <w:text/>
        </w:sdtPr>
        <w:sdtEndPr/>
        <w:sdtContent>
          <w:r w:rsidR="00937CDC" w:rsidRPr="00B10EF8">
            <w:rPr>
              <w:rStyle w:val="PlaceholderText"/>
            </w:rPr>
            <w:t>Click here to enter text.</w:t>
          </w:r>
        </w:sdtContent>
      </w:sdt>
      <w:r w:rsidR="00574752">
        <w:rPr>
          <w:b/>
        </w:rPr>
        <w:t xml:space="preserve"> </w:t>
      </w:r>
    </w:p>
    <w:sdt>
      <w:sdtPr>
        <w:rPr>
          <w:b/>
        </w:rPr>
        <w:id w:val="-1085140759"/>
        <w:placeholder>
          <w:docPart w:val="DefaultPlaceholder_1081868574"/>
        </w:placeholder>
        <w:showingPlcHdr/>
        <w:text/>
      </w:sdtPr>
      <w:sdtEndPr/>
      <w:sdtContent>
        <w:p w:rsidR="00574752" w:rsidRPr="00574752" w:rsidRDefault="00937CDC" w:rsidP="00574752">
          <w:pPr>
            <w:pStyle w:val="NoSpacing"/>
            <w:numPr>
              <w:ilvl w:val="2"/>
              <w:numId w:val="4"/>
            </w:numPr>
            <w:rPr>
              <w:b/>
            </w:rPr>
          </w:pPr>
          <w:r w:rsidRPr="00B10EF8">
            <w:rPr>
              <w:rStyle w:val="PlaceholderText"/>
            </w:rPr>
            <w:t>Click here to enter text.</w:t>
          </w:r>
        </w:p>
      </w:sdtContent>
    </w:sdt>
    <w:p w:rsidR="00574752" w:rsidRDefault="00574752" w:rsidP="00574752">
      <w:pPr>
        <w:pStyle w:val="NoSpacing"/>
        <w:numPr>
          <w:ilvl w:val="0"/>
          <w:numId w:val="4"/>
        </w:numPr>
        <w:rPr>
          <w:b/>
        </w:rPr>
      </w:pPr>
      <w:r>
        <w:t xml:space="preserve">Now click on </w:t>
      </w:r>
      <w:r w:rsidRPr="00F53A90">
        <w:t xml:space="preserve">the bold text that says </w:t>
      </w:r>
      <w:r>
        <w:rPr>
          <w:b/>
        </w:rPr>
        <w:t>[Expansion 1820-1849]</w:t>
      </w:r>
    </w:p>
    <w:p w:rsidR="00574752" w:rsidRPr="00937CDC" w:rsidRDefault="00937CDC" w:rsidP="00574752">
      <w:pPr>
        <w:pStyle w:val="NoSpacing"/>
        <w:numPr>
          <w:ilvl w:val="0"/>
          <w:numId w:val="4"/>
        </w:numPr>
        <w:rPr>
          <w:b/>
        </w:rPr>
      </w:pPr>
      <w:r>
        <w:t xml:space="preserve">Read the first five sentences under the section entitled </w:t>
      </w:r>
      <w:r w:rsidRPr="00547DE1">
        <w:rPr>
          <w:i/>
        </w:rPr>
        <w:t>Expansion (1820-1849)</w:t>
      </w:r>
      <w:r>
        <w:t>.  What did you learn?  Write a complete sentence in your own words.</w:t>
      </w:r>
    </w:p>
    <w:sdt>
      <w:sdtPr>
        <w:rPr>
          <w:b/>
        </w:rPr>
        <w:id w:val="-1483155953"/>
        <w:placeholder>
          <w:docPart w:val="DefaultPlaceholder_1081868574"/>
        </w:placeholder>
        <w:showingPlcHdr/>
        <w:text/>
      </w:sdtPr>
      <w:sdtEndPr/>
      <w:sdtContent>
        <w:p w:rsidR="00937CDC" w:rsidRPr="00574752" w:rsidRDefault="00937CDC" w:rsidP="00937CDC">
          <w:pPr>
            <w:pStyle w:val="NoSpacing"/>
            <w:ind w:left="720"/>
            <w:rPr>
              <w:b/>
            </w:rPr>
          </w:pPr>
          <w:r w:rsidRPr="00B10EF8">
            <w:rPr>
              <w:rStyle w:val="PlaceholderText"/>
            </w:rPr>
            <w:t>Click here to enter text.</w:t>
          </w:r>
        </w:p>
      </w:sdtContent>
    </w:sdt>
    <w:p w:rsidR="00216365" w:rsidRPr="00937CDC" w:rsidRDefault="00216365" w:rsidP="00937CDC">
      <w:pPr>
        <w:pStyle w:val="NoSpacing"/>
        <w:rPr>
          <w:b/>
        </w:rPr>
      </w:pPr>
    </w:p>
    <w:p w:rsidR="00216365" w:rsidRDefault="00216365" w:rsidP="00216365">
      <w:pPr>
        <w:pStyle w:val="NoSpacing"/>
        <w:numPr>
          <w:ilvl w:val="0"/>
          <w:numId w:val="4"/>
        </w:numPr>
      </w:pPr>
      <w:r>
        <w:t>There is a table called “</w:t>
      </w:r>
      <w:r w:rsidR="00937CDC">
        <w:t>Facts in brief about the US (1820-1849)</w:t>
      </w:r>
      <w:r>
        <w:t xml:space="preserve">” on the righthand side of the page.  Click on it.  </w:t>
      </w:r>
    </w:p>
    <w:p w:rsidR="00937CDC" w:rsidRDefault="00937CDC" w:rsidP="00937CDC">
      <w:pPr>
        <w:pStyle w:val="NoSpacing"/>
        <w:numPr>
          <w:ilvl w:val="1"/>
          <w:numId w:val="4"/>
        </w:numPr>
      </w:pPr>
      <w:r>
        <w:t>How many states did the country have at the beginning of the period?</w:t>
      </w:r>
      <w:sdt>
        <w:sdtPr>
          <w:id w:val="-157539035"/>
          <w:placeholder>
            <w:docPart w:val="DefaultPlaceholder_1081868574"/>
          </w:placeholder>
          <w:showingPlcHdr/>
          <w:text/>
        </w:sdtPr>
        <w:sdtEndPr/>
        <w:sdtContent>
          <w:r w:rsidRPr="00B10EF8">
            <w:rPr>
              <w:rStyle w:val="PlaceholderText"/>
            </w:rPr>
            <w:t>Click here to enter text.</w:t>
          </w:r>
        </w:sdtContent>
      </w:sdt>
    </w:p>
    <w:p w:rsidR="00937CDC" w:rsidRDefault="00937CDC" w:rsidP="00937CDC">
      <w:pPr>
        <w:pStyle w:val="NoSpacing"/>
        <w:numPr>
          <w:ilvl w:val="1"/>
          <w:numId w:val="4"/>
        </w:numPr>
      </w:pPr>
      <w:r>
        <w:t>How many states did it have at the end?</w:t>
      </w:r>
      <w:sdt>
        <w:sdtPr>
          <w:id w:val="1382440439"/>
          <w:placeholder>
            <w:docPart w:val="DefaultPlaceholder_1081868574"/>
          </w:placeholder>
          <w:showingPlcHdr/>
          <w:text/>
        </w:sdtPr>
        <w:sdtEndPr/>
        <w:sdtContent>
          <w:r w:rsidRPr="00B10EF8">
            <w:rPr>
              <w:rStyle w:val="PlaceholderText"/>
            </w:rPr>
            <w:t>Click here to enter text.</w:t>
          </w:r>
        </w:sdtContent>
      </w:sdt>
    </w:p>
    <w:p w:rsidR="008169E1" w:rsidRDefault="00B00936" w:rsidP="00B00936">
      <w:pPr>
        <w:pStyle w:val="NoSpacing"/>
        <w:numPr>
          <w:ilvl w:val="0"/>
          <w:numId w:val="4"/>
        </w:numPr>
      </w:pPr>
      <w:r>
        <w:t>Click “CTRL+S” while in your Word document.  This saves the questions you’ve answered.</w:t>
      </w:r>
    </w:p>
    <w:p w:rsidR="00CF569B" w:rsidRPr="008D53C4" w:rsidRDefault="008D53C4" w:rsidP="008D53C4">
      <w:pPr>
        <w:pStyle w:val="NoSpacing"/>
        <w:numPr>
          <w:ilvl w:val="0"/>
          <w:numId w:val="4"/>
        </w:numPr>
      </w:pPr>
      <w:r>
        <w:rPr>
          <w:b/>
        </w:rPr>
        <w:t xml:space="preserve">Return to the Library Research page.  Scroll down to the </w:t>
      </w:r>
      <w:r w:rsidR="00F53A90">
        <w:rPr>
          <w:b/>
        </w:rPr>
        <w:t>button called Manifest Destiny Webquest.  Click on it</w:t>
      </w:r>
      <w:r>
        <w:rPr>
          <w:b/>
        </w:rPr>
        <w:t>.</w:t>
      </w:r>
    </w:p>
    <w:p w:rsidR="008D53C4" w:rsidRDefault="008D53C4" w:rsidP="008D53C4">
      <w:pPr>
        <w:pStyle w:val="NoSpacing"/>
        <w:numPr>
          <w:ilvl w:val="0"/>
          <w:numId w:val="4"/>
        </w:numPr>
      </w:pPr>
      <w:r>
        <w:t xml:space="preserve">Watch the video called “Manifest Destiny and the Native Americans.”  Answer the questions below.  Remember you can rewind and pause the video to get all the answers. </w:t>
      </w:r>
    </w:p>
    <w:p w:rsidR="008D53C4" w:rsidRDefault="008D53C4" w:rsidP="008D53C4">
      <w:pPr>
        <w:pStyle w:val="NoSpacing"/>
        <w:numPr>
          <w:ilvl w:val="1"/>
          <w:numId w:val="4"/>
        </w:numPr>
      </w:pPr>
      <w:r>
        <w:rPr>
          <w:noProof/>
        </w:rPr>
        <mc:AlternateContent>
          <mc:Choice Requires="wps">
            <w:drawing>
              <wp:anchor distT="0" distB="0" distL="114300" distR="114300" simplePos="0" relativeHeight="251660288" behindDoc="0" locked="0" layoutInCell="1" allowOverlap="1" wp14:anchorId="61A7EBD6" wp14:editId="020F554D">
                <wp:simplePos x="0" y="0"/>
                <wp:positionH relativeFrom="margin">
                  <wp:align>right</wp:align>
                </wp:positionH>
                <wp:positionV relativeFrom="paragraph">
                  <wp:posOffset>158750</wp:posOffset>
                </wp:positionV>
                <wp:extent cx="314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EFF08"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45pt,12.5pt" to="-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48D5B8C3" wp14:editId="4A1DEBCD">
                <wp:simplePos x="0" y="0"/>
                <wp:positionH relativeFrom="margin">
                  <wp:posOffset>1104900</wp:posOffset>
                </wp:positionH>
                <wp:positionV relativeFrom="paragraph">
                  <wp:posOffset>320675</wp:posOffset>
                </wp:positionV>
                <wp:extent cx="952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952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6D65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pt,25.25pt" to="1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122AD8B9" wp14:editId="10C8FEC3">
                <wp:simplePos x="0" y="0"/>
                <wp:positionH relativeFrom="column">
                  <wp:posOffset>3543300</wp:posOffset>
                </wp:positionH>
                <wp:positionV relativeFrom="paragraph">
                  <wp:posOffset>125730</wp:posOffset>
                </wp:positionV>
                <wp:extent cx="1295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295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5272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9pt,9.9pt" to="3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" strokecolor="black [3200]" strokeweight=".5pt">
                <v:stroke joinstyle="miter"/>
              </v:line>
            </w:pict>
          </mc:Fallback>
        </mc:AlternateContent>
      </w:r>
      <w:r>
        <w:t xml:space="preserve">Fill in the blanks in this sentence: “By 1830 </w:t>
      </w:r>
      <w:sdt>
        <w:sdtPr>
          <w:id w:val="1527987497"/>
          <w:placeholder>
            <w:docPart w:val="E6A1777D0EC24C51A547BB9CA65094EB"/>
          </w:placeholder>
          <w:showingPlcHdr/>
          <w:text/>
        </w:sdtPr>
        <w:sdtEndPr/>
        <w:sdtContent>
          <w:proofErr w:type="gramStart"/>
          <w:r w:rsidRPr="00B10EF8">
            <w:rPr>
              <w:rStyle w:val="PlaceholderText"/>
            </w:rPr>
            <w:t>Click</w:t>
          </w:r>
          <w:proofErr w:type="gramEnd"/>
          <w:r w:rsidRPr="00B10EF8">
            <w:rPr>
              <w:rStyle w:val="PlaceholderText"/>
            </w:rPr>
            <w:t xml:space="preserve"> here to enter text.</w:t>
          </w:r>
        </w:sdtContent>
      </w:sdt>
      <w:r>
        <w:t xml:space="preserve"> </w:t>
      </w:r>
      <w:proofErr w:type="gramStart"/>
      <w:r>
        <w:t>and</w:t>
      </w:r>
      <w:proofErr w:type="gramEnd"/>
      <w:r>
        <w:t xml:space="preserve"> almost </w:t>
      </w:r>
      <w:sdt>
        <w:sdtPr>
          <w:id w:val="-1881771850"/>
          <w:placeholder>
            <w:docPart w:val="E6A1777D0EC24C51A547BB9CA65094EB"/>
          </w:placeholder>
          <w:showingPlcHdr/>
          <w:text/>
        </w:sdtPr>
        <w:sdtEndPr/>
        <w:sdtContent>
          <w:r w:rsidRPr="00B10EF8">
            <w:rPr>
              <w:rStyle w:val="PlaceholderText"/>
            </w:rPr>
            <w:t>Click here to enter text.</w:t>
          </w:r>
        </w:sdtContent>
      </w:sdt>
      <w:r>
        <w:t xml:space="preserve"> </w:t>
      </w:r>
      <w:proofErr w:type="gramStart"/>
      <w:r>
        <w:t>people</w:t>
      </w:r>
      <w:proofErr w:type="gramEnd"/>
      <w:r>
        <w:t xml:space="preserve"> made up the United States.”</w:t>
      </w:r>
    </w:p>
    <w:p w:rsidR="008D53C4" w:rsidRDefault="008D53C4" w:rsidP="008D53C4">
      <w:pPr>
        <w:pStyle w:val="NoSpacing"/>
        <w:numPr>
          <w:ilvl w:val="1"/>
          <w:numId w:val="4"/>
        </w:numPr>
      </w:pPr>
      <w:r>
        <w:t>According to the video, what happened every time the United States expanded?</w:t>
      </w:r>
      <w:r>
        <w:tab/>
        <w:t xml:space="preserve"> </w:t>
      </w:r>
      <w:sdt>
        <w:sdtPr>
          <w:id w:val="44579214"/>
          <w:placeholder>
            <w:docPart w:val="E6A1777D0EC24C51A547BB9CA65094EB"/>
          </w:placeholder>
          <w:showingPlcHdr/>
          <w:text/>
        </w:sdtPr>
        <w:sdtEndPr/>
        <w:sdtContent>
          <w:r w:rsidRPr="00B10EF8">
            <w:rPr>
              <w:rStyle w:val="PlaceholderText"/>
            </w:rPr>
            <w:t>Click here to enter text.</w:t>
          </w:r>
        </w:sdtContent>
      </w:sdt>
    </w:p>
    <w:p w:rsidR="008D53C4" w:rsidRDefault="008D53C4" w:rsidP="008D53C4">
      <w:pPr>
        <w:pStyle w:val="NoSpacing"/>
        <w:numPr>
          <w:ilvl w:val="1"/>
          <w:numId w:val="4"/>
        </w:numPr>
      </w:pPr>
      <w:r>
        <w:t>What concept was used as a justification for American settlers taking over new land?</w:t>
      </w:r>
    </w:p>
    <w:sdt>
      <w:sdtPr>
        <w:id w:val="-1535417252"/>
        <w:placeholder>
          <w:docPart w:val="DefaultPlaceholder_1081868574"/>
        </w:placeholder>
        <w:showingPlcHdr/>
        <w:text/>
      </w:sdtPr>
      <w:sdtEndPr/>
      <w:sdtContent>
        <w:p w:rsidR="008D53C4" w:rsidRDefault="008D53C4" w:rsidP="008D53C4">
          <w:pPr>
            <w:pStyle w:val="NoSpacing"/>
            <w:ind w:left="1710"/>
          </w:pPr>
          <w:r w:rsidRPr="00B10EF8">
            <w:rPr>
              <w:rStyle w:val="PlaceholderText"/>
            </w:rPr>
            <w:t>Click here to enter text.</w:t>
          </w:r>
        </w:p>
      </w:sdtContent>
    </w:sdt>
    <w:p w:rsidR="00AB4015" w:rsidRPr="007B0E9C" w:rsidRDefault="00AB4015" w:rsidP="00AB4015">
      <w:pPr>
        <w:pStyle w:val="NoSpacing"/>
        <w:numPr>
          <w:ilvl w:val="0"/>
          <w:numId w:val="4"/>
        </w:numPr>
        <w:rPr>
          <w:b/>
        </w:rPr>
      </w:pPr>
      <w:r w:rsidRPr="007B0E9C">
        <w:rPr>
          <w:b/>
        </w:rPr>
        <w:t>Return to the Library Research page</w:t>
      </w:r>
      <w:r w:rsidR="00F53A90">
        <w:rPr>
          <w:b/>
        </w:rPr>
        <w:t xml:space="preserve"> by clicking on the Research button at the top of the page.  Scroll</w:t>
      </w:r>
      <w:r w:rsidR="008D53C4">
        <w:rPr>
          <w:b/>
        </w:rPr>
        <w:t xml:space="preserve"> to the</w:t>
      </w:r>
      <w:r w:rsidRPr="007B0E9C">
        <w:rPr>
          <w:b/>
        </w:rPr>
        <w:t xml:space="preserve"> link that reads ABC-Clio</w:t>
      </w:r>
      <w:r w:rsidR="00B00936">
        <w:rPr>
          <w:b/>
        </w:rPr>
        <w:t xml:space="preserve"> American History</w:t>
      </w:r>
      <w:r w:rsidR="008D53C4">
        <w:rPr>
          <w:b/>
        </w:rPr>
        <w:t xml:space="preserve"> near the top of the page</w:t>
      </w:r>
      <w:r w:rsidRPr="007B0E9C">
        <w:rPr>
          <w:b/>
        </w:rPr>
        <w:t xml:space="preserve">. </w:t>
      </w:r>
      <w:r w:rsidR="008D53C4">
        <w:rPr>
          <w:b/>
        </w:rPr>
        <w:t xml:space="preserve">  </w:t>
      </w:r>
    </w:p>
    <w:p w:rsidR="00A050FC" w:rsidRDefault="00AB4015" w:rsidP="004D0A43">
      <w:pPr>
        <w:pStyle w:val="NoSpacing"/>
        <w:numPr>
          <w:ilvl w:val="0"/>
          <w:numId w:val="4"/>
        </w:numPr>
      </w:pPr>
      <w:r>
        <w:t>Select Southeast Middle from the dropdown menu.</w:t>
      </w:r>
    </w:p>
    <w:p w:rsidR="004D0A43" w:rsidRDefault="00B00936" w:rsidP="002739BD">
      <w:pPr>
        <w:pStyle w:val="NoSpacing"/>
        <w:numPr>
          <w:ilvl w:val="0"/>
          <w:numId w:val="4"/>
        </w:numPr>
      </w:pPr>
      <w:r>
        <w:t>Type “Manifest Destiny” into the gray search bar at the top.</w:t>
      </w:r>
    </w:p>
    <w:p w:rsidR="002739BD" w:rsidRDefault="002739BD" w:rsidP="002739BD">
      <w:pPr>
        <w:pStyle w:val="NoSpacing"/>
        <w:numPr>
          <w:ilvl w:val="0"/>
          <w:numId w:val="4"/>
        </w:numPr>
      </w:pPr>
      <w:r>
        <w:t>Click on the first hit, called “manifest destiny.”</w:t>
      </w:r>
    </w:p>
    <w:p w:rsidR="002739BD" w:rsidRDefault="002739BD" w:rsidP="002739BD">
      <w:pPr>
        <w:pStyle w:val="NoSpacing"/>
        <w:numPr>
          <w:ilvl w:val="1"/>
          <w:numId w:val="4"/>
        </w:numPr>
      </w:pPr>
      <w:r>
        <w:t>On the right hand side there is a picture.  Click on it.</w:t>
      </w:r>
    </w:p>
    <w:p w:rsidR="002739BD" w:rsidRDefault="002739BD" w:rsidP="002739BD">
      <w:pPr>
        <w:pStyle w:val="NoSpacing"/>
        <w:numPr>
          <w:ilvl w:val="2"/>
          <w:numId w:val="4"/>
        </w:numPr>
      </w:pPr>
      <w:r>
        <w:t xml:space="preserve">Who painted it? </w:t>
      </w:r>
      <w:sdt>
        <w:sdtPr>
          <w:id w:val="389385014"/>
          <w:placeholder>
            <w:docPart w:val="DefaultPlaceholder_1081868574"/>
          </w:placeholder>
          <w:showingPlcHdr/>
          <w:text/>
        </w:sdtPr>
        <w:sdtEndPr/>
        <w:sdtContent>
          <w:r w:rsidRPr="00B10EF8">
            <w:rPr>
              <w:rStyle w:val="PlaceholderText"/>
            </w:rPr>
            <w:t>Click here to enter text.</w:t>
          </w:r>
        </w:sdtContent>
      </w:sdt>
    </w:p>
    <w:p w:rsidR="002739BD" w:rsidRDefault="002739BD" w:rsidP="002739BD">
      <w:pPr>
        <w:pStyle w:val="NoSpacing"/>
        <w:numPr>
          <w:ilvl w:val="2"/>
          <w:numId w:val="4"/>
        </w:numPr>
      </w:pPr>
      <w:r>
        <w:t xml:space="preserve">What is it called? </w:t>
      </w:r>
      <w:sdt>
        <w:sdtPr>
          <w:id w:val="-1179183601"/>
          <w:placeholder>
            <w:docPart w:val="DefaultPlaceholder_1081868574"/>
          </w:placeholder>
          <w:showingPlcHdr/>
          <w:text/>
        </w:sdtPr>
        <w:sdtEndPr/>
        <w:sdtContent>
          <w:r w:rsidRPr="00B10EF8">
            <w:rPr>
              <w:rStyle w:val="PlaceholderText"/>
            </w:rPr>
            <w:t>Click here to enter text.</w:t>
          </w:r>
        </w:sdtContent>
      </w:sdt>
    </w:p>
    <w:p w:rsidR="002739BD" w:rsidRDefault="002739BD" w:rsidP="002739BD">
      <w:pPr>
        <w:pStyle w:val="NoSpacing"/>
        <w:numPr>
          <w:ilvl w:val="1"/>
          <w:numId w:val="4"/>
        </w:numPr>
      </w:pPr>
      <w:r>
        <w:t xml:space="preserve"> Look at the picture.  Read the caption.  What is happening?  Write a complete sentence in your own words explaining what is happening in the picture. </w:t>
      </w:r>
      <w:sdt>
        <w:sdtPr>
          <w:id w:val="-2003028337"/>
          <w:placeholder>
            <w:docPart w:val="DefaultPlaceholder_1081868574"/>
          </w:placeholder>
          <w:showingPlcHdr/>
          <w:text/>
        </w:sdtPr>
        <w:sdtEndPr/>
        <w:sdtContent>
          <w:r w:rsidRPr="00B10EF8">
            <w:rPr>
              <w:rStyle w:val="PlaceholderText"/>
            </w:rPr>
            <w:t>Click here to enter text.</w:t>
          </w:r>
        </w:sdtContent>
      </w:sdt>
    </w:p>
    <w:p w:rsidR="00824897" w:rsidRDefault="00824897" w:rsidP="0026152B">
      <w:pPr>
        <w:pStyle w:val="NoSpacing"/>
        <w:numPr>
          <w:ilvl w:val="0"/>
          <w:numId w:val="4"/>
        </w:numPr>
        <w:rPr>
          <w:b/>
        </w:rPr>
      </w:pPr>
      <w:r w:rsidRPr="003D1722">
        <w:rPr>
          <w:b/>
        </w:rPr>
        <w:t xml:space="preserve">Return to the Library Research page.  </w:t>
      </w:r>
      <w:r w:rsidR="009F4268">
        <w:rPr>
          <w:b/>
        </w:rPr>
        <w:t xml:space="preserve">Scroll down until you see the button that reads “GVRL” and click on it.  </w:t>
      </w:r>
      <w:r w:rsidRPr="003D1722">
        <w:rPr>
          <w:b/>
        </w:rPr>
        <w:t xml:space="preserve"> </w:t>
      </w:r>
    </w:p>
    <w:p w:rsidR="0026152B" w:rsidRPr="009F4268" w:rsidRDefault="0026152B" w:rsidP="0026152B">
      <w:pPr>
        <w:pStyle w:val="NoSpacing"/>
        <w:numPr>
          <w:ilvl w:val="0"/>
          <w:numId w:val="4"/>
        </w:numPr>
        <w:rPr>
          <w:b/>
        </w:rPr>
      </w:pPr>
      <w:r>
        <w:t xml:space="preserve">Type </w:t>
      </w:r>
      <w:r w:rsidR="009F4268">
        <w:t xml:space="preserve">“The Mexican-American War” into the search box at the top.  </w:t>
      </w:r>
    </w:p>
    <w:p w:rsidR="009F4268" w:rsidRPr="009F4268" w:rsidRDefault="009F4268" w:rsidP="0026152B">
      <w:pPr>
        <w:pStyle w:val="NoSpacing"/>
        <w:numPr>
          <w:ilvl w:val="0"/>
          <w:numId w:val="4"/>
        </w:numPr>
        <w:rPr>
          <w:b/>
        </w:rPr>
      </w:pPr>
      <w:r>
        <w:lastRenderedPageBreak/>
        <w:t xml:space="preserve">Click on the link called “Mexican-American War” by the </w:t>
      </w:r>
      <w:r w:rsidRPr="00DA5174">
        <w:rPr>
          <w:i/>
        </w:rPr>
        <w:t>UXL Encyclopedia of US History</w:t>
      </w:r>
      <w:r>
        <w:t>.  It should be the first or second hit and have green icon next to it (</w:t>
      </w:r>
      <w:r>
        <w:rPr>
          <w:i/>
        </w:rPr>
        <w:t xml:space="preserve">not a blue one).  </w:t>
      </w:r>
    </w:p>
    <w:p w:rsidR="009F4268" w:rsidRPr="009F4268" w:rsidRDefault="009F4268" w:rsidP="0026152B">
      <w:pPr>
        <w:pStyle w:val="NoSpacing"/>
        <w:numPr>
          <w:ilvl w:val="0"/>
          <w:numId w:val="4"/>
        </w:numPr>
        <w:rPr>
          <w:b/>
        </w:rPr>
      </w:pPr>
      <w:r>
        <w:t xml:space="preserve">Read the first paragraph. </w:t>
      </w:r>
    </w:p>
    <w:p w:rsidR="009F4268" w:rsidRPr="009F4268" w:rsidRDefault="009F4268" w:rsidP="009F4268">
      <w:pPr>
        <w:pStyle w:val="NoSpacing"/>
        <w:numPr>
          <w:ilvl w:val="1"/>
          <w:numId w:val="4"/>
        </w:numPr>
        <w:rPr>
          <w:b/>
        </w:rPr>
      </w:pPr>
      <w:r>
        <w:t xml:space="preserve">How many square miles did the war add to the United States? </w:t>
      </w:r>
    </w:p>
    <w:sdt>
      <w:sdtPr>
        <w:rPr>
          <w:b/>
        </w:rPr>
        <w:id w:val="-832829188"/>
        <w:placeholder>
          <w:docPart w:val="DefaultPlaceholder_1081868574"/>
        </w:placeholder>
        <w:showingPlcHdr/>
        <w:text/>
      </w:sdtPr>
      <w:sdtEndPr/>
      <w:sdtContent>
        <w:p w:rsidR="009F4268" w:rsidRPr="0026152B" w:rsidRDefault="009F4268" w:rsidP="009F4268">
          <w:pPr>
            <w:pStyle w:val="NoSpacing"/>
            <w:ind w:left="1710"/>
            <w:rPr>
              <w:b/>
            </w:rPr>
          </w:pPr>
          <w:r w:rsidRPr="00B10EF8">
            <w:rPr>
              <w:rStyle w:val="PlaceholderText"/>
            </w:rPr>
            <w:t>Click here to enter text.</w:t>
          </w:r>
        </w:p>
      </w:sdtContent>
    </w:sdt>
    <w:p w:rsidR="0026152B" w:rsidRPr="0026152B" w:rsidRDefault="00FD578D" w:rsidP="0026152B">
      <w:pPr>
        <w:pStyle w:val="NoSpacing"/>
        <w:numPr>
          <w:ilvl w:val="0"/>
          <w:numId w:val="4"/>
        </w:numPr>
        <w:rPr>
          <w:b/>
        </w:rPr>
      </w:pPr>
      <w:r>
        <w:t>Use Ctrl+F to search for the phrase “December 1845”</w:t>
      </w:r>
      <w:r w:rsidR="0026152B">
        <w:t>.</w:t>
      </w:r>
    </w:p>
    <w:p w:rsidR="0026152B" w:rsidRPr="000A11A0" w:rsidRDefault="00FD578D" w:rsidP="000A11A0">
      <w:pPr>
        <w:pStyle w:val="NoSpacing"/>
        <w:numPr>
          <w:ilvl w:val="1"/>
          <w:numId w:val="4"/>
        </w:numPr>
        <w:rPr>
          <w:b/>
        </w:rPr>
      </w:pPr>
      <w:r>
        <w:t>What happened in December 1845</w:t>
      </w:r>
      <w:r w:rsidR="0026152B">
        <w:t xml:space="preserve">? </w:t>
      </w:r>
      <w:sdt>
        <w:sdtPr>
          <w:id w:val="758487128"/>
          <w:placeholder>
            <w:docPart w:val="DefaultPlaceholder_1081868574"/>
          </w:placeholder>
          <w:showingPlcHdr/>
          <w:text/>
        </w:sdtPr>
        <w:sdtEndPr/>
        <w:sdtContent>
          <w:r w:rsidR="00CF569B" w:rsidRPr="00B10EF8">
            <w:rPr>
              <w:rStyle w:val="PlaceholderText"/>
            </w:rPr>
            <w:t>Click here to enter text.</w:t>
          </w:r>
        </w:sdtContent>
      </w:sdt>
    </w:p>
    <w:p w:rsidR="0026152B" w:rsidRPr="00FD578D" w:rsidRDefault="00FD578D" w:rsidP="0026152B">
      <w:pPr>
        <w:pStyle w:val="NoSpacing"/>
        <w:numPr>
          <w:ilvl w:val="0"/>
          <w:numId w:val="4"/>
        </w:numPr>
        <w:rPr>
          <w:b/>
        </w:rPr>
      </w:pPr>
      <w:r>
        <w:t>Now search for the phrase “Guadalupe Hidalgo”</w:t>
      </w:r>
      <w:r w:rsidR="000A11A0">
        <w:t>.</w:t>
      </w:r>
      <w:r>
        <w:t xml:space="preserve">  Find the phrase where it’s highlighted under the section “The results of the war”.  Read the first paragraph.</w:t>
      </w:r>
    </w:p>
    <w:p w:rsidR="00FD578D" w:rsidRPr="00FD578D" w:rsidRDefault="00FD578D" w:rsidP="00FD578D">
      <w:pPr>
        <w:pStyle w:val="NoSpacing"/>
        <w:numPr>
          <w:ilvl w:val="1"/>
          <w:numId w:val="4"/>
        </w:numPr>
        <w:rPr>
          <w:b/>
        </w:rPr>
      </w:pPr>
      <w:r>
        <w:t xml:space="preserve">What did the Treaty of Guadalupe Hidalgo do?  </w:t>
      </w:r>
      <w:sdt>
        <w:sdtPr>
          <w:id w:val="-1938742595"/>
          <w:placeholder>
            <w:docPart w:val="DefaultPlaceholder_1081868574"/>
          </w:placeholder>
          <w:showingPlcHdr/>
          <w:text/>
        </w:sdtPr>
        <w:sdtEndPr/>
        <w:sdtContent>
          <w:r w:rsidRPr="00B10EF8">
            <w:rPr>
              <w:rStyle w:val="PlaceholderText"/>
            </w:rPr>
            <w:t>Click here to enter text.</w:t>
          </w:r>
        </w:sdtContent>
      </w:sdt>
    </w:p>
    <w:p w:rsidR="00FD578D" w:rsidRPr="00FD578D" w:rsidRDefault="00FD578D" w:rsidP="00FD578D">
      <w:pPr>
        <w:pStyle w:val="NoSpacing"/>
        <w:numPr>
          <w:ilvl w:val="1"/>
          <w:numId w:val="4"/>
        </w:numPr>
        <w:rPr>
          <w:b/>
        </w:rPr>
      </w:pPr>
      <w:r>
        <w:t xml:space="preserve">What states did Mexico give to the United States?  </w:t>
      </w:r>
      <w:sdt>
        <w:sdtPr>
          <w:id w:val="140787177"/>
          <w:placeholder>
            <w:docPart w:val="DefaultPlaceholder_1081868574"/>
          </w:placeholder>
          <w:showingPlcHdr/>
          <w:text/>
        </w:sdtPr>
        <w:sdtEndPr/>
        <w:sdtContent>
          <w:r w:rsidRPr="00B10EF8">
            <w:rPr>
              <w:rStyle w:val="PlaceholderText"/>
            </w:rPr>
            <w:t>Click here to enter text.</w:t>
          </w:r>
        </w:sdtContent>
      </w:sdt>
    </w:p>
    <w:p w:rsidR="00C63211" w:rsidRDefault="00C63211" w:rsidP="00C63211">
      <w:pPr>
        <w:pStyle w:val="NoSpacing"/>
        <w:numPr>
          <w:ilvl w:val="0"/>
          <w:numId w:val="4"/>
        </w:numPr>
      </w:pPr>
      <w:r>
        <w:t>Click “CTRL+S” while in your Word document.  This saves the questions you’ve answered.</w:t>
      </w:r>
    </w:p>
    <w:p w:rsidR="006658CE" w:rsidRPr="006658CE" w:rsidRDefault="006658CE" w:rsidP="00C63211">
      <w:pPr>
        <w:pStyle w:val="NoSpacing"/>
        <w:numPr>
          <w:ilvl w:val="0"/>
          <w:numId w:val="4"/>
        </w:numPr>
      </w:pPr>
      <w:r>
        <w:rPr>
          <w:b/>
        </w:rPr>
        <w:t>Go back up to Search Bar at the top of the page. Type in “California Gold Rush.”</w:t>
      </w:r>
    </w:p>
    <w:p w:rsidR="006658CE" w:rsidRDefault="006658CE" w:rsidP="00C63211">
      <w:pPr>
        <w:pStyle w:val="NoSpacing"/>
        <w:numPr>
          <w:ilvl w:val="0"/>
          <w:numId w:val="4"/>
        </w:numPr>
      </w:pPr>
      <w:r>
        <w:t xml:space="preserve">Select the entry called California Gold Rush from the </w:t>
      </w:r>
      <w:r w:rsidRPr="006658CE">
        <w:rPr>
          <w:i/>
        </w:rPr>
        <w:t>UXL Encyclopedia of US History</w:t>
      </w:r>
      <w:r>
        <w:t xml:space="preserve">.  It should be the first or second option.  </w:t>
      </w:r>
    </w:p>
    <w:p w:rsidR="006658CE" w:rsidRDefault="006658CE" w:rsidP="006658CE">
      <w:pPr>
        <w:pStyle w:val="NoSpacing"/>
        <w:numPr>
          <w:ilvl w:val="1"/>
          <w:numId w:val="4"/>
        </w:numPr>
      </w:pPr>
      <w:r>
        <w:t>Read the first paragraph on the page. What did James Marshall see in the river?</w:t>
      </w:r>
    </w:p>
    <w:sdt>
      <w:sdtPr>
        <w:id w:val="865880784"/>
        <w:placeholder>
          <w:docPart w:val="DefaultPlaceholder_1081868574"/>
        </w:placeholder>
        <w:showingPlcHdr/>
        <w:text/>
      </w:sdtPr>
      <w:sdtEndPr/>
      <w:sdtContent>
        <w:p w:rsidR="006658CE" w:rsidRDefault="006658CE" w:rsidP="006658CE">
          <w:pPr>
            <w:pStyle w:val="NoSpacing"/>
            <w:ind w:left="1710"/>
          </w:pPr>
          <w:r w:rsidRPr="00B10EF8">
            <w:rPr>
              <w:rStyle w:val="PlaceholderText"/>
            </w:rPr>
            <w:t>Click here to enter text.</w:t>
          </w:r>
        </w:p>
      </w:sdtContent>
    </w:sdt>
    <w:p w:rsidR="006658CE" w:rsidRDefault="00DD420E" w:rsidP="006658CE">
      <w:pPr>
        <w:pStyle w:val="NoSpacing"/>
        <w:numPr>
          <w:ilvl w:val="1"/>
          <w:numId w:val="4"/>
        </w:numPr>
      </w:pPr>
      <w:r>
        <w:rPr>
          <w:noProof/>
        </w:rPr>
        <mc:AlternateContent>
          <mc:Choice Requires="wps">
            <w:drawing>
              <wp:anchor distT="0" distB="0" distL="114300" distR="114300" simplePos="0" relativeHeight="251668480" behindDoc="0" locked="0" layoutInCell="1" allowOverlap="1" wp14:anchorId="189C9325" wp14:editId="49C5AA90">
                <wp:simplePos x="0" y="0"/>
                <wp:positionH relativeFrom="column">
                  <wp:posOffset>4162425</wp:posOffset>
                </wp:positionH>
                <wp:positionV relativeFrom="paragraph">
                  <wp:posOffset>473075</wp:posOffset>
                </wp:positionV>
                <wp:extent cx="13239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1DF22"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7.75pt,37.25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5DD49734" wp14:editId="3FB99A8E">
                <wp:simplePos x="0" y="0"/>
                <wp:positionH relativeFrom="column">
                  <wp:posOffset>2886075</wp:posOffset>
                </wp:positionH>
                <wp:positionV relativeFrom="paragraph">
                  <wp:posOffset>644525</wp:posOffset>
                </wp:positionV>
                <wp:extent cx="1323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CDA2C"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7.25pt,50.75pt" to="3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E6B0C4E" wp14:editId="7BC3FA8D">
                <wp:simplePos x="0" y="0"/>
                <wp:positionH relativeFrom="column">
                  <wp:posOffset>1428750</wp:posOffset>
                </wp:positionH>
                <wp:positionV relativeFrom="paragraph">
                  <wp:posOffset>654050</wp:posOffset>
                </wp:positionV>
                <wp:extent cx="1323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7C1A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2.5pt,51.5pt" to="216.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286FFAD8" wp14:editId="6AF7019D">
                <wp:simplePos x="0" y="0"/>
                <wp:positionH relativeFrom="column">
                  <wp:posOffset>1285240</wp:posOffset>
                </wp:positionH>
                <wp:positionV relativeFrom="paragraph">
                  <wp:posOffset>482600</wp:posOffset>
                </wp:positionV>
                <wp:extent cx="1323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8F72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1.2pt,38pt" to="205.4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" strokecolor="black [3200]" strokeweight=".5pt">
                <v:stroke joinstyle="miter"/>
              </v:line>
            </w:pict>
          </mc:Fallback>
        </mc:AlternateContent>
      </w:r>
      <w:r w:rsidR="006658CE">
        <w:t xml:space="preserve">Scroll down to the section called “Getting Rich”.  Fill in the blanks in this sentence.  “For those who made it to the mining areas of northern California in the early days of the </w:t>
      </w:r>
      <w:sdt>
        <w:sdtPr>
          <w:id w:val="-686289883"/>
          <w:placeholder>
            <w:docPart w:val="DefaultPlaceholder_1081868574"/>
          </w:placeholder>
          <w:showingPlcHdr/>
          <w:text/>
        </w:sdtPr>
        <w:sdtEndPr/>
        <w:sdtContent>
          <w:r w:rsidR="006658CE" w:rsidRPr="00B10EF8">
            <w:rPr>
              <w:rStyle w:val="PlaceholderText"/>
            </w:rPr>
            <w:t>Click here to enter text.</w:t>
          </w:r>
        </w:sdtContent>
      </w:sdt>
      <w:r w:rsidR="006658CE">
        <w:t xml:space="preserve"> </w:t>
      </w:r>
      <w:proofErr w:type="gramStart"/>
      <w:r w:rsidR="006658CE">
        <w:t>all</w:t>
      </w:r>
      <w:proofErr w:type="gramEnd"/>
      <w:r w:rsidR="006658CE">
        <w:t xml:space="preserve"> that was needed was a </w:t>
      </w:r>
      <w:sdt>
        <w:sdtPr>
          <w:id w:val="943200028"/>
          <w:placeholder>
            <w:docPart w:val="DefaultPlaceholder_1081868574"/>
          </w:placeholder>
          <w:showingPlcHdr/>
          <w:text/>
        </w:sdtPr>
        <w:sdtEndPr/>
        <w:sdtContent>
          <w:r w:rsidR="006658CE" w:rsidRPr="00B10EF8">
            <w:rPr>
              <w:rStyle w:val="PlaceholderText"/>
            </w:rPr>
            <w:t>Click here to enter text.</w:t>
          </w:r>
        </w:sdtContent>
      </w:sdt>
      <w:r w:rsidR="006658CE">
        <w:t xml:space="preserve">, a pan and a </w:t>
      </w:r>
      <w:sdt>
        <w:sdtPr>
          <w:id w:val="-533503922"/>
          <w:placeholder>
            <w:docPart w:val="DefaultPlaceholder_1081868574"/>
          </w:placeholder>
          <w:showingPlcHdr/>
          <w:text/>
        </w:sdtPr>
        <w:sdtEndPr/>
        <w:sdtContent>
          <w:r w:rsidR="006658CE" w:rsidRPr="00B10EF8">
            <w:rPr>
              <w:rStyle w:val="PlaceholderText"/>
            </w:rPr>
            <w:t>Click here to enter text.</w:t>
          </w:r>
        </w:sdtContent>
      </w:sdt>
      <w:r w:rsidR="006658CE">
        <w:t xml:space="preserve"> .  </w:t>
      </w:r>
      <w:sdt>
        <w:sdtPr>
          <w:id w:val="-299466012"/>
          <w:placeholder>
            <w:docPart w:val="DefaultPlaceholder_1081868574"/>
          </w:placeholder>
          <w:showingPlcHdr/>
          <w:text/>
        </w:sdtPr>
        <w:sdtEndPr/>
        <w:sdtContent>
          <w:r w:rsidR="006658CE" w:rsidRPr="00B10EF8">
            <w:rPr>
              <w:rStyle w:val="PlaceholderText"/>
            </w:rPr>
            <w:t>Click here to enter text.</w:t>
          </w:r>
        </w:sdtContent>
      </w:sdt>
      <w:r w:rsidR="006658CE">
        <w:t xml:space="preserve"> </w:t>
      </w:r>
      <w:proofErr w:type="gramStart"/>
      <w:r w:rsidR="006658CE">
        <w:t>was</w:t>
      </w:r>
      <w:proofErr w:type="gramEnd"/>
      <w:r w:rsidR="006658CE">
        <w:t xml:space="preserve"> not hard to find.”</w:t>
      </w:r>
    </w:p>
    <w:p w:rsidR="00DA5174" w:rsidRDefault="006658CE" w:rsidP="006658CE">
      <w:pPr>
        <w:pStyle w:val="NoSpacing"/>
        <w:numPr>
          <w:ilvl w:val="1"/>
          <w:numId w:val="4"/>
        </w:numPr>
      </w:pPr>
      <w:r>
        <w:t xml:space="preserve">Scroll further down to the section called “Disappointment”.  Read </w:t>
      </w:r>
      <w:r w:rsidR="00DA5174">
        <w:t xml:space="preserve">first sentence of the </w:t>
      </w:r>
      <w:r>
        <w:t xml:space="preserve">second paragraph.  </w:t>
      </w:r>
      <w:r w:rsidR="00DA5174">
        <w:t xml:space="preserve">What happened a few years after the initial strike? </w:t>
      </w:r>
    </w:p>
    <w:p w:rsidR="006658CE" w:rsidRDefault="00400A69" w:rsidP="00DA5174">
      <w:pPr>
        <w:pStyle w:val="NoSpacing"/>
        <w:ind w:left="1710"/>
      </w:pPr>
      <w:sdt>
        <w:sdtPr>
          <w:id w:val="1158413598"/>
          <w:placeholder>
            <w:docPart w:val="DefaultPlaceholder_1081868574"/>
          </w:placeholder>
          <w:showingPlcHdr/>
          <w:text/>
        </w:sdtPr>
        <w:sdtEndPr/>
        <w:sdtContent>
          <w:r w:rsidR="00DA5174" w:rsidRPr="00B10EF8">
            <w:rPr>
              <w:rStyle w:val="PlaceholderText"/>
            </w:rPr>
            <w:t>Click here to enter text.</w:t>
          </w:r>
        </w:sdtContent>
      </w:sdt>
      <w:r w:rsidR="006658CE">
        <w:t xml:space="preserve">  </w:t>
      </w:r>
    </w:p>
    <w:p w:rsidR="00DA5174" w:rsidRDefault="00DA5174" w:rsidP="00DA5174">
      <w:pPr>
        <w:pStyle w:val="NoSpacing"/>
        <w:numPr>
          <w:ilvl w:val="1"/>
          <w:numId w:val="4"/>
        </w:numPr>
      </w:pPr>
      <w:r>
        <w:t>Now read the first sentence of the third paragraph.  What did you learn?</w:t>
      </w:r>
    </w:p>
    <w:sdt>
      <w:sdtPr>
        <w:id w:val="-1470970177"/>
        <w:placeholder>
          <w:docPart w:val="DefaultPlaceholder_1081868574"/>
        </w:placeholder>
        <w:showingPlcHdr/>
        <w:text/>
      </w:sdtPr>
      <w:sdtEndPr/>
      <w:sdtContent>
        <w:p w:rsidR="00DA5174" w:rsidRDefault="00DA5174" w:rsidP="00DA5174">
          <w:pPr>
            <w:pStyle w:val="NoSpacing"/>
            <w:ind w:left="1710"/>
          </w:pPr>
          <w:r w:rsidRPr="00B10EF8">
            <w:rPr>
              <w:rStyle w:val="PlaceholderText"/>
            </w:rPr>
            <w:t>Click here to enter text.</w:t>
          </w:r>
        </w:p>
      </w:sdtContent>
    </w:sdt>
    <w:p w:rsidR="00F53A90" w:rsidRDefault="003D1722" w:rsidP="003D1722">
      <w:pPr>
        <w:pStyle w:val="NoSpacing"/>
        <w:numPr>
          <w:ilvl w:val="0"/>
          <w:numId w:val="4"/>
        </w:numPr>
        <w:rPr>
          <w:b/>
        </w:rPr>
      </w:pPr>
      <w:r w:rsidRPr="003D1722">
        <w:rPr>
          <w:b/>
        </w:rPr>
        <w:t>Return to the Library Research page.  Scroll down to the bottom</w:t>
      </w:r>
      <w:r w:rsidR="00F53A90">
        <w:rPr>
          <w:b/>
        </w:rPr>
        <w:t xml:space="preserve"> and click on the button that reads Manifest Destiny Webquest</w:t>
      </w:r>
      <w:r w:rsidRPr="003D1722">
        <w:rPr>
          <w:b/>
        </w:rPr>
        <w:t>.</w:t>
      </w:r>
    </w:p>
    <w:p w:rsidR="004B778D" w:rsidRPr="004B778D" w:rsidRDefault="00F53A90" w:rsidP="003D1722">
      <w:pPr>
        <w:pStyle w:val="NoSpacing"/>
        <w:numPr>
          <w:ilvl w:val="0"/>
          <w:numId w:val="4"/>
        </w:numPr>
        <w:rPr>
          <w:b/>
        </w:rPr>
      </w:pPr>
      <w:r>
        <w:t xml:space="preserve">Watch the video called “James K Polk.”  </w:t>
      </w:r>
      <w:r w:rsidR="004B778D">
        <w:t xml:space="preserve">  Write down three facts you learned from it.</w:t>
      </w:r>
    </w:p>
    <w:p w:rsidR="004B778D" w:rsidRDefault="004B778D" w:rsidP="004B778D">
      <w:pPr>
        <w:pStyle w:val="NoSpacing"/>
        <w:numPr>
          <w:ilvl w:val="1"/>
          <w:numId w:val="4"/>
        </w:numPr>
        <w:rPr>
          <w:b/>
        </w:rPr>
      </w:pPr>
      <w:sdt>
        <w:sdtPr>
          <w:rPr>
            <w:b/>
          </w:rPr>
          <w:id w:val="-329831139"/>
          <w:placeholder>
            <w:docPart w:val="DefaultPlaceholder_1081868574"/>
          </w:placeholder>
          <w:showingPlcHdr/>
          <w:text/>
        </w:sdtPr>
        <w:sdtContent>
          <w:r w:rsidRPr="00B10EF8">
            <w:rPr>
              <w:rStyle w:val="PlaceholderText"/>
            </w:rPr>
            <w:t>Click here to enter text.</w:t>
          </w:r>
        </w:sdtContent>
      </w:sdt>
      <w:r w:rsidR="003D1722" w:rsidRPr="003D1722">
        <w:rPr>
          <w:b/>
        </w:rPr>
        <w:t xml:space="preserve">    </w:t>
      </w:r>
    </w:p>
    <w:sdt>
      <w:sdtPr>
        <w:rPr>
          <w:b/>
        </w:rPr>
        <w:id w:val="525223981"/>
        <w:placeholder>
          <w:docPart w:val="DefaultPlaceholder_1081868574"/>
        </w:placeholder>
        <w:showingPlcHdr/>
        <w:text/>
      </w:sdtPr>
      <w:sdtContent>
        <w:p w:rsidR="004B778D" w:rsidRDefault="004B778D" w:rsidP="004B778D">
          <w:pPr>
            <w:pStyle w:val="NoSpacing"/>
            <w:numPr>
              <w:ilvl w:val="1"/>
              <w:numId w:val="4"/>
            </w:numPr>
            <w:rPr>
              <w:b/>
            </w:rPr>
          </w:pPr>
          <w:r w:rsidRPr="00B10EF8">
            <w:rPr>
              <w:rStyle w:val="PlaceholderText"/>
            </w:rPr>
            <w:t>Click here to enter text.</w:t>
          </w:r>
        </w:p>
      </w:sdtContent>
    </w:sdt>
    <w:sdt>
      <w:sdtPr>
        <w:rPr>
          <w:b/>
        </w:rPr>
        <w:id w:val="712235469"/>
        <w:placeholder>
          <w:docPart w:val="DefaultPlaceholder_1081868574"/>
        </w:placeholder>
        <w:showingPlcHdr/>
        <w:text/>
      </w:sdtPr>
      <w:sdtContent>
        <w:p w:rsidR="004B778D" w:rsidRPr="004B778D" w:rsidRDefault="004B778D" w:rsidP="004B778D">
          <w:pPr>
            <w:pStyle w:val="NoSpacing"/>
            <w:numPr>
              <w:ilvl w:val="1"/>
              <w:numId w:val="4"/>
            </w:numPr>
            <w:rPr>
              <w:b/>
            </w:rPr>
          </w:pPr>
          <w:r w:rsidRPr="00B10EF8">
            <w:rPr>
              <w:rStyle w:val="PlaceholderText"/>
            </w:rPr>
            <w:t>Click here to enter text.</w:t>
          </w:r>
        </w:p>
      </w:sdtContent>
    </w:sdt>
    <w:sectPr w:rsidR="004B778D" w:rsidRPr="004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6600"/>
    <w:multiLevelType w:val="hybridMultilevel"/>
    <w:tmpl w:val="941EEEC8"/>
    <w:lvl w:ilvl="0" w:tplc="0AF48254">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25A576F5"/>
    <w:multiLevelType w:val="hybridMultilevel"/>
    <w:tmpl w:val="B4BE7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80E3D"/>
    <w:multiLevelType w:val="hybridMultilevel"/>
    <w:tmpl w:val="7D94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042D5"/>
    <w:multiLevelType w:val="hybridMultilevel"/>
    <w:tmpl w:val="F05C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1hio18fscZbE9JN1BOp3ljpt8ILQdywXTMLvHv09uYiMXcY7ZfrK5bQdZ2E4FKxfLosD4qcD1jRbSwqHvYRKw==" w:salt="C01139//wGHoeUgx/id1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70"/>
    <w:rsid w:val="000A11A0"/>
    <w:rsid w:val="0019032C"/>
    <w:rsid w:val="00216365"/>
    <w:rsid w:val="0026152B"/>
    <w:rsid w:val="002739BD"/>
    <w:rsid w:val="002B14B2"/>
    <w:rsid w:val="003D1722"/>
    <w:rsid w:val="00400A69"/>
    <w:rsid w:val="004B778D"/>
    <w:rsid w:val="004D0A43"/>
    <w:rsid w:val="00547DE1"/>
    <w:rsid w:val="00574752"/>
    <w:rsid w:val="005C7F6A"/>
    <w:rsid w:val="006658CE"/>
    <w:rsid w:val="0072405F"/>
    <w:rsid w:val="007B0E9C"/>
    <w:rsid w:val="00803802"/>
    <w:rsid w:val="00805970"/>
    <w:rsid w:val="008169E1"/>
    <w:rsid w:val="00824897"/>
    <w:rsid w:val="008D53C4"/>
    <w:rsid w:val="00937CDC"/>
    <w:rsid w:val="009F4268"/>
    <w:rsid w:val="00A050FC"/>
    <w:rsid w:val="00A61E67"/>
    <w:rsid w:val="00AB4015"/>
    <w:rsid w:val="00B00936"/>
    <w:rsid w:val="00BD729E"/>
    <w:rsid w:val="00C63211"/>
    <w:rsid w:val="00CF569B"/>
    <w:rsid w:val="00DA5174"/>
    <w:rsid w:val="00DD420E"/>
    <w:rsid w:val="00E10CAA"/>
    <w:rsid w:val="00EB5702"/>
    <w:rsid w:val="00F53A90"/>
    <w:rsid w:val="00FD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77E8-9F65-4453-B384-EC55916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70"/>
    <w:pPr>
      <w:ind w:left="720"/>
      <w:contextualSpacing/>
    </w:pPr>
  </w:style>
  <w:style w:type="paragraph" w:styleId="NoSpacing">
    <w:name w:val="No Spacing"/>
    <w:uiPriority w:val="1"/>
    <w:qFormat/>
    <w:rsid w:val="00805970"/>
    <w:pPr>
      <w:spacing w:after="0" w:line="240" w:lineRule="auto"/>
    </w:pPr>
  </w:style>
  <w:style w:type="character" w:styleId="PlaceholderText">
    <w:name w:val="Placeholder Text"/>
    <w:basedOn w:val="DefaultParagraphFont"/>
    <w:uiPriority w:val="99"/>
    <w:semiHidden/>
    <w:rsid w:val="00937C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0FDC1E-0B9A-45D5-A11D-0EB4268848E4}"/>
      </w:docPartPr>
      <w:docPartBody>
        <w:p w:rsidR="00A63EEA" w:rsidRDefault="008C2092">
          <w:r w:rsidRPr="00B10EF8">
            <w:rPr>
              <w:rStyle w:val="PlaceholderText"/>
            </w:rPr>
            <w:t>Click here to enter text.</w:t>
          </w:r>
        </w:p>
      </w:docPartBody>
    </w:docPart>
    <w:docPart>
      <w:docPartPr>
        <w:name w:val="E6A1777D0EC24C51A547BB9CA65094EB"/>
        <w:category>
          <w:name w:val="General"/>
          <w:gallery w:val="placeholder"/>
        </w:category>
        <w:types>
          <w:type w:val="bbPlcHdr"/>
        </w:types>
        <w:behaviors>
          <w:behavior w:val="content"/>
        </w:behaviors>
        <w:guid w:val="{41496B8C-4C8D-485D-AB1A-D644DE89DCD5}"/>
      </w:docPartPr>
      <w:docPartBody>
        <w:p w:rsidR="00A63EEA" w:rsidRDefault="008C2092" w:rsidP="008C2092">
          <w:pPr>
            <w:pStyle w:val="E6A1777D0EC24C51A547BB9CA65094EB"/>
          </w:pPr>
          <w:r w:rsidRPr="00B10E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2"/>
    <w:rsid w:val="008C2092"/>
    <w:rsid w:val="00A6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092"/>
    <w:rPr>
      <w:color w:val="808080"/>
    </w:rPr>
  </w:style>
  <w:style w:type="paragraph" w:customStyle="1" w:styleId="E6A1777D0EC24C51A547BB9CA65094EB">
    <w:name w:val="E6A1777D0EC24C51A547BB9CA65094EB"/>
    <w:rsid w:val="008C2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Parry</dc:creator>
  <cp:keywords/>
  <dc:description/>
  <cp:lastModifiedBy>Bobbi Parry</cp:lastModifiedBy>
  <cp:revision>5</cp:revision>
  <dcterms:created xsi:type="dcterms:W3CDTF">2014-12-16T17:01:00Z</dcterms:created>
  <dcterms:modified xsi:type="dcterms:W3CDTF">2015-01-07T19:34:00Z</dcterms:modified>
</cp:coreProperties>
</file>